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spacing w:before="120" w:after="40"/>
        <w:ind w:left="115" w:right="130" w:hanging="0"/>
        <w:jc w:val="center"/>
        <w:rPr>
          <w:rFonts w:ascii="Arial;Helvetica;sans-serif" w:hAnsi="Arial;Helvetica;sans-serif"/>
          <w:b w:val="false"/>
          <w:i w:val="false"/>
          <w:caps w:val="false"/>
          <w:smallCaps w:val="false"/>
          <w:color w:val="333366"/>
          <w:spacing w:val="0"/>
          <w:sz w:val="24"/>
          <w:szCs w:val="24"/>
        </w:rPr>
      </w:pPr>
      <w:r>
        <w:rPr>
          <w:rFonts w:ascii="Arial;Helvetica;sans-serif" w:hAnsi="Arial;Helvetica;sans-serif"/>
          <w:b w:val="false"/>
          <w:i w:val="false"/>
          <w:caps w:val="false"/>
          <w:smallCaps w:val="false"/>
          <w:color w:val="333366"/>
          <w:spacing w:val="0"/>
          <w:sz w:val="24"/>
          <w:szCs w:val="24"/>
        </w:rPr>
        <w:t>VIDEO SURVEILLANCE POLICY</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center"/>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Acknowledgment</w:t>
      </w:r>
      <w:r>
        <w:rPr>
          <w:rFonts w:ascii="Arial;Helvetica;sans-serif" w:hAnsi="Arial;Helvetica;sans-serif"/>
          <w:b w:val="false"/>
          <w:i w:val="false"/>
          <w:caps w:val="false"/>
          <w:smallCaps w:val="false"/>
          <w:color w:val="000000"/>
          <w:spacing w:val="0"/>
          <w:sz w:val="24"/>
          <w:szCs w:val="24"/>
        </w:rPr>
        <w:t>, Consent, and Release</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 xml:space="preserve">I acknowledge that I have received a copy of </w:t>
      </w:r>
      <w:r>
        <w:rPr>
          <w:rFonts w:ascii="Arial;Helvetica;sans-serif" w:hAnsi="Arial;Helvetica;sans-serif"/>
          <w:b w:val="false"/>
          <w:i w:val="false"/>
          <w:caps w:val="false"/>
          <w:smallCaps w:val="false"/>
          <w:color w:val="000000"/>
          <w:spacing w:val="0"/>
          <w:sz w:val="24"/>
          <w:szCs w:val="24"/>
        </w:rPr>
        <w:t>Body Smirks</w:t>
      </w:r>
      <w:r>
        <w:rPr>
          <w:rFonts w:ascii="Arial;Helvetica;sans-serif" w:hAnsi="Arial;Helvetica;sans-serif"/>
          <w:b w:val="false"/>
          <w:i w:val="false"/>
          <w:caps w:val="false"/>
          <w:smallCaps w:val="false"/>
          <w:color w:val="000000"/>
          <w:spacing w:val="0"/>
          <w:sz w:val="24"/>
          <w:szCs w:val="24"/>
        </w:rPr>
        <w:t xml:space="preserve">' updated policies, that I have been given the opportunity to read and ask any questions that I might have about the same, and that by signing this </w:t>
      </w:r>
      <w:r>
        <w:rPr>
          <w:rFonts w:ascii="Arial;Helvetica;sans-serif" w:hAnsi="Arial;Helvetica;sans-serif"/>
          <w:b w:val="false"/>
          <w:i w:val="false"/>
          <w:caps w:val="false"/>
          <w:smallCaps w:val="false"/>
          <w:color w:val="000000"/>
          <w:spacing w:val="0"/>
          <w:sz w:val="24"/>
          <w:szCs w:val="24"/>
        </w:rPr>
        <w:t>acknowledgment</w:t>
      </w:r>
      <w:r>
        <w:rPr>
          <w:rFonts w:ascii="Arial;Helvetica;sans-serif" w:hAnsi="Arial;Helvetica;sans-serif"/>
          <w:b w:val="false"/>
          <w:i w:val="false"/>
          <w:caps w:val="false"/>
          <w:smallCaps w:val="false"/>
          <w:color w:val="000000"/>
          <w:spacing w:val="0"/>
          <w:sz w:val="24"/>
          <w:szCs w:val="24"/>
        </w:rPr>
        <w:t xml:space="preserve">, I agree to adhere to the policies as a condition of my employment and/or continuing employment with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I understand and agree that in acknowledging and signing this form, no contract of employment is hereby created, and further understand that no promise or guarantee of employment for any particular term is hereby made. I also acknowledge that I am an employee-at-will and that either I or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may end the employment relationship at any time, with or without notice or cause. I further acknowledge that my failure to adhere to these policies may subject me to disciplinary action, up to and possibly including immediate termination without warning.</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 xml:space="preserve">In accordance with </w:t>
      </w:r>
      <w:r>
        <w:rPr>
          <w:rFonts w:ascii="Arial;Helvetica;sans-serif" w:hAnsi="Arial;Helvetica;sans-serif"/>
          <w:b w:val="false"/>
          <w:i w:val="false"/>
          <w:caps w:val="false"/>
          <w:smallCaps w:val="false"/>
          <w:color w:val="000000"/>
          <w:spacing w:val="0"/>
          <w:sz w:val="24"/>
          <w:szCs w:val="24"/>
        </w:rPr>
        <w:t>Body Smirks LLC’s</w:t>
      </w:r>
      <w:r>
        <w:rPr>
          <w:rFonts w:ascii="Arial;Helvetica;sans-serif" w:hAnsi="Arial;Helvetica;sans-serif"/>
          <w:b w:val="false"/>
          <w:i w:val="false"/>
          <w:caps w:val="false"/>
          <w:smallCaps w:val="false"/>
          <w:color w:val="000000"/>
          <w:spacing w:val="0"/>
          <w:sz w:val="24"/>
          <w:szCs w:val="24"/>
        </w:rPr>
        <w:t xml:space="preserve"> policy regarding searches, I understand that all desks, storage areas, lockers, and all vehicles owned, financed, or leased by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or used by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to transport employees, goods, and/or products are subject to search at any time without my knowledge, presence, or permission. With the exception of my personal vehicle, I understand I am prohibited from locking or otherwise securing any such desk, storage area, locker, or vehicle with any lock or locking device not supplied or approved by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If I use my own lock on any such item, I agree to give my supervisor a copy of the key or combination to the lock so that the company may open the lock at any time that it may deem such action necessary. In the event that a search of my personal vehicle becomes necessary, I agree to allow personnel designated by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to conduct such a search at any time the company may direct during my duty shift.</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 xml:space="preserve">I further understand that in order to promote the safety of employees and company visitors, as well as the security of its facilities,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may conduct video surveillance of any portion of its premises at any time, the only exception being private areas of restrooms, showers, and dressing rooms, and that video cameras will be positioned in appropriate places within and around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buildings and used in order to help promote the safety and security of people and property. I hereby give my consent to such video surveillance at any time the company may choose.</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 xml:space="preserve">I hereby release </w:t>
      </w:r>
      <w:r>
        <w:rPr>
          <w:rFonts w:ascii="Arial;Helvetica;sans-serif" w:hAnsi="Arial;Helvetica;sans-serif"/>
          <w:b w:val="false"/>
          <w:i w:val="false"/>
          <w:caps w:val="false"/>
          <w:smallCaps w:val="false"/>
          <w:color w:val="000000"/>
          <w:spacing w:val="0"/>
          <w:sz w:val="24"/>
          <w:szCs w:val="24"/>
        </w:rPr>
        <w:t>Body Smirks LLC</w:t>
      </w:r>
      <w:r>
        <w:rPr>
          <w:rFonts w:ascii="Arial;Helvetica;sans-serif" w:hAnsi="Arial;Helvetica;sans-serif"/>
          <w:b w:val="false"/>
          <w:i w:val="false"/>
          <w:caps w:val="false"/>
          <w:smallCaps w:val="false"/>
          <w:color w:val="000000"/>
          <w:spacing w:val="0"/>
          <w:sz w:val="24"/>
          <w:szCs w:val="24"/>
        </w:rPr>
        <w:t xml:space="preserve"> from all liability, including liability for negligence, associated with the enforcement of these policies and/or any searches or surveillance undertaken pursuant to these policies.</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_____________    _____________</w:t>
        <w:br/>
        <w:t>/s/ (Employee)        Date</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____________________________</w:t>
        <w:br/>
        <w:t>Employee's Name - Printed</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4"/>
          <w:szCs w:val="24"/>
        </w:rPr>
      </w:pPr>
      <w:r>
        <w:rPr>
          <w:rFonts w:ascii="Arial;Helvetica;sans-serif" w:hAnsi="Arial;Helvetica;sans-serif"/>
          <w:b w:val="false"/>
          <w:i w:val="false"/>
          <w:caps w:val="false"/>
          <w:smallCaps w:val="false"/>
          <w:color w:val="000000"/>
          <w:spacing w:val="0"/>
          <w:sz w:val="24"/>
          <w:szCs w:val="24"/>
        </w:rPr>
        <w:t>_____________    _____________</w:t>
        <w:br/>
        <w:t>/s/ (Employer)         Date</w:t>
      </w:r>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24"/>
          <w:szCs w:val="24"/>
        </w:rPr>
        <w:t>See also: </w:t>
      </w:r>
      <w:hyperlink r:id="rId2">
        <w:r>
          <w:rPr>
            <w:rStyle w:val="InternetLink"/>
            <w:rFonts w:ascii="Arial;Helvetica;sans-serif" w:hAnsi="Arial;Helvetica;sans-serif"/>
            <w:b w:val="false"/>
            <w:i w:val="false"/>
            <w:caps w:val="false"/>
            <w:smallCaps w:val="false"/>
            <w:color w:val="000000"/>
            <w:spacing w:val="0"/>
            <w:sz w:val="24"/>
            <w:szCs w:val="24"/>
          </w:rPr>
          <w:t>Video Surveillance</w:t>
        </w:r>
      </w:hyperlink>
    </w:p>
    <w:p>
      <w:pPr>
        <w:pStyle w:val="TextBody"/>
        <w:widowControl/>
        <w:spacing w:before="0" w:after="0"/>
        <w:ind w:left="115" w:right="130" w:hanging="0"/>
        <w:jc w:val="left"/>
        <w:rPr>
          <w:caps w:val="false"/>
          <w:smallCaps w:val="false"/>
          <w:color w:val="000000"/>
          <w:spacing w:val="0"/>
          <w:sz w:val="24"/>
          <w:szCs w:val="24"/>
        </w:rPr>
      </w:pPr>
      <w:r>
        <w:rPr>
          <w:caps w:val="false"/>
          <w:smallCaps w:val="false"/>
          <w:color w:val="000000"/>
          <w:spacing w:val="0"/>
          <w:sz w:val="24"/>
          <w:szCs w:val="24"/>
        </w:rPr>
        <w:t> </w:t>
      </w:r>
    </w:p>
    <w:p>
      <w:pPr>
        <w:pStyle w:val="TextBody"/>
        <w:widowControl/>
        <w:spacing w:before="80" w:after="10"/>
        <w:ind w:left="115" w:right="130" w:hanging="0"/>
        <w:jc w:val="left"/>
        <w:rPr/>
      </w:pPr>
      <w:hyperlink r:id="rId3">
        <w:r>
          <w:rPr>
            <w:rStyle w:val="InternetLink"/>
            <w:rFonts w:ascii="Arial;Helvetica;sans-serif" w:hAnsi="Arial;Helvetica;sans-serif"/>
            <w:b w:val="false"/>
            <w:i w:val="false"/>
            <w:caps w:val="false"/>
            <w:smallCaps w:val="false"/>
            <w:color w:val="000000"/>
            <w:spacing w:val="0"/>
            <w:sz w:val="24"/>
            <w:szCs w:val="24"/>
          </w:rPr>
          <w:t>Return to Businesses &amp; Employers</w:t>
        </w:r>
      </w:hyperlink>
      <w:r>
        <w:rPr>
          <w:rFonts w:ascii="Arial;Helvetica;sans-serif" w:hAnsi="Arial;Helvetica;sans-serif"/>
          <w:b w:val="false"/>
          <w:i w:val="false"/>
          <w:caps w:val="false"/>
          <w:smallCaps w:val="false"/>
          <w:color w:val="000000"/>
          <w:spacing w:val="0"/>
          <w:sz w:val="24"/>
          <w:szCs w:val="24"/>
        </w:rPr>
        <w:br/>
      </w:r>
      <w:hyperlink r:id="rId4">
        <w:r>
          <w:rPr>
            <w:rStyle w:val="InternetLink"/>
            <w:rFonts w:ascii="Arial;Helvetica;sans-serif" w:hAnsi="Arial;Helvetica;sans-serif"/>
            <w:b w:val="false"/>
            <w:i w:val="false"/>
            <w:caps w:val="false"/>
            <w:smallCaps w:val="false"/>
            <w:color w:val="000000"/>
            <w:spacing w:val="0"/>
            <w:sz w:val="24"/>
            <w:szCs w:val="24"/>
          </w:rPr>
          <w:t>Return to TWC Home</w:t>
        </w:r>
      </w:hyperlink>
    </w:p>
    <w:p>
      <w:pPr>
        <w:pStyle w:val="Normal"/>
        <w:rPr>
          <w:sz w:val="24"/>
          <w:szCs w:val="24"/>
        </w:rPr>
      </w:pPr>
      <w:r>
        <w:rPr>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Times New Roman" w:hAnsi="Times New Roman"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wc.texas.gov/news/efte/video_surveillance.html" TargetMode="External"/><Relationship Id="rId3" Type="http://schemas.openxmlformats.org/officeDocument/2006/relationships/hyperlink" Target="https://www.twc.texas.gov/customers/bemp/bemp.html" TargetMode="External"/><Relationship Id="rId4" Type="http://schemas.openxmlformats.org/officeDocument/2006/relationships/hyperlink" Target="https://www.twc.texas.gov/"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2</Pages>
  <Words>488</Words>
  <Characters>2483</Characters>
  <CharactersWithSpaces>2991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2021-05-12T22:31:50Z</dcterms:created>
  <dc:creator/>
  <dc:description/>
  <dc:language>en-US</dc:language>
  <cp:lastModifiedBy/>
  <dcterms:modified xsi:type="dcterms:W3CDTF">2021-05-12T22:35:26Z</dcterms:modified>
  <cp:revision>1</cp:revision>
  <dc:subject/>
  <dc:title/>
</cp:coreProperties>
</file>